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EE" w:rsidRDefault="00FB02E8" w:rsidP="00A14DF2">
      <w:pPr>
        <w:tabs>
          <w:tab w:val="left" w:pos="2000"/>
        </w:tabs>
        <w:jc w:val="both"/>
      </w:pPr>
      <w:bookmarkStart w:id="0" w:name="_GoBack"/>
      <w:bookmarkEnd w:id="0"/>
      <w:r>
        <w:t>Lieber Besucher, liebe Besucherin!</w:t>
      </w:r>
    </w:p>
    <w:p w:rsidR="00FB02E8" w:rsidRDefault="00FB02E8" w:rsidP="00A14DF2">
      <w:pPr>
        <w:tabs>
          <w:tab w:val="left" w:pos="2000"/>
        </w:tabs>
        <w:jc w:val="both"/>
      </w:pPr>
      <w:r>
        <w:t>Sie haben sich auf unserer Projektseite CLOU über verschiedene Ansätze zur Verhinderung von Drop-out und Schulversagen informieren können. Sieben engagierte Institutionen haben in einer EU-Lernpartnerschaft Konzepte aus</w:t>
      </w:r>
      <w:r w:rsidR="00A14DF2">
        <w:t>getauscht und weiterentwickelt.</w:t>
      </w:r>
    </w:p>
    <w:p w:rsidR="00FB02E8" w:rsidRDefault="00FB02E8" w:rsidP="00A14DF2">
      <w:pPr>
        <w:tabs>
          <w:tab w:val="left" w:pos="2000"/>
        </w:tabs>
        <w:jc w:val="both"/>
      </w:pPr>
      <w:r>
        <w:t>Wir möchten Sie gern um Ihre Meinung bitten:</w:t>
      </w:r>
    </w:p>
    <w:tbl>
      <w:tblPr>
        <w:tblStyle w:val="TableGrid"/>
        <w:tblW w:w="0" w:type="auto"/>
        <w:tblLook w:val="04A0" w:firstRow="1" w:lastRow="0" w:firstColumn="1" w:lastColumn="0" w:noHBand="0" w:noVBand="1"/>
      </w:tblPr>
      <w:tblGrid>
        <w:gridCol w:w="2376"/>
        <w:gridCol w:w="1134"/>
        <w:gridCol w:w="943"/>
        <w:gridCol w:w="1210"/>
        <w:gridCol w:w="1260"/>
        <w:gridCol w:w="1050"/>
        <w:gridCol w:w="1315"/>
      </w:tblGrid>
      <w:tr w:rsidR="00FB02E8" w:rsidTr="00FB02E8">
        <w:tc>
          <w:tcPr>
            <w:tcW w:w="2376" w:type="dxa"/>
          </w:tcPr>
          <w:p w:rsidR="00FB02E8" w:rsidRDefault="00FB02E8" w:rsidP="00A14DF2">
            <w:pPr>
              <w:tabs>
                <w:tab w:val="left" w:pos="2000"/>
              </w:tabs>
              <w:jc w:val="both"/>
            </w:pPr>
          </w:p>
        </w:tc>
        <w:tc>
          <w:tcPr>
            <w:tcW w:w="1134" w:type="dxa"/>
          </w:tcPr>
          <w:p w:rsidR="00FB02E8" w:rsidRDefault="00FB02E8" w:rsidP="00A14DF2">
            <w:pPr>
              <w:tabs>
                <w:tab w:val="left" w:pos="2000"/>
              </w:tabs>
              <w:jc w:val="both"/>
            </w:pPr>
            <w:r>
              <w:t>Sehr gut</w:t>
            </w:r>
          </w:p>
        </w:tc>
        <w:tc>
          <w:tcPr>
            <w:tcW w:w="943" w:type="dxa"/>
          </w:tcPr>
          <w:p w:rsidR="00FB02E8" w:rsidRDefault="00FB02E8" w:rsidP="00A14DF2">
            <w:pPr>
              <w:tabs>
                <w:tab w:val="left" w:pos="2000"/>
              </w:tabs>
              <w:jc w:val="both"/>
            </w:pPr>
            <w:r>
              <w:t>Gut</w:t>
            </w:r>
          </w:p>
        </w:tc>
        <w:tc>
          <w:tcPr>
            <w:tcW w:w="1210" w:type="dxa"/>
          </w:tcPr>
          <w:p w:rsidR="00FB02E8" w:rsidRDefault="00FB02E8" w:rsidP="00A14DF2">
            <w:pPr>
              <w:tabs>
                <w:tab w:val="left" w:pos="2000"/>
              </w:tabs>
              <w:jc w:val="both"/>
            </w:pPr>
            <w:r>
              <w:t>Akzeptabel</w:t>
            </w:r>
          </w:p>
        </w:tc>
        <w:tc>
          <w:tcPr>
            <w:tcW w:w="1260" w:type="dxa"/>
          </w:tcPr>
          <w:p w:rsidR="00FB02E8" w:rsidRDefault="00FB02E8" w:rsidP="00A14DF2">
            <w:pPr>
              <w:tabs>
                <w:tab w:val="left" w:pos="2000"/>
              </w:tabs>
              <w:jc w:val="both"/>
            </w:pPr>
            <w:r>
              <w:t>Eher nicht</w:t>
            </w:r>
          </w:p>
        </w:tc>
        <w:tc>
          <w:tcPr>
            <w:tcW w:w="1050" w:type="dxa"/>
          </w:tcPr>
          <w:p w:rsidR="00FB02E8" w:rsidRDefault="00FB02E8" w:rsidP="00A14DF2">
            <w:pPr>
              <w:tabs>
                <w:tab w:val="left" w:pos="2000"/>
              </w:tabs>
              <w:jc w:val="both"/>
            </w:pPr>
            <w:r>
              <w:t>Gar nicht</w:t>
            </w:r>
          </w:p>
        </w:tc>
        <w:tc>
          <w:tcPr>
            <w:tcW w:w="1315" w:type="dxa"/>
          </w:tcPr>
          <w:p w:rsidR="00FB02E8" w:rsidRDefault="00FB02E8" w:rsidP="00A14DF2">
            <w:pPr>
              <w:tabs>
                <w:tab w:val="left" w:pos="2000"/>
              </w:tabs>
              <w:jc w:val="both"/>
            </w:pPr>
            <w:r>
              <w:t>Kommentar</w:t>
            </w:r>
          </w:p>
        </w:tc>
      </w:tr>
      <w:tr w:rsidR="00FB02E8" w:rsidTr="00FB02E8">
        <w:tc>
          <w:tcPr>
            <w:tcW w:w="2376" w:type="dxa"/>
          </w:tcPr>
          <w:p w:rsidR="00FB02E8" w:rsidRDefault="00FB02E8" w:rsidP="00A14DF2">
            <w:pPr>
              <w:tabs>
                <w:tab w:val="left" w:pos="2000"/>
              </w:tabs>
              <w:jc w:val="both"/>
            </w:pPr>
            <w:r>
              <w:t>Wie hat Ihnen unsere Seite gefallen?</w:t>
            </w:r>
          </w:p>
        </w:tc>
        <w:tc>
          <w:tcPr>
            <w:tcW w:w="1134" w:type="dxa"/>
          </w:tcPr>
          <w:p w:rsidR="00FB02E8" w:rsidRDefault="00FB02E8" w:rsidP="00A14DF2">
            <w:pPr>
              <w:tabs>
                <w:tab w:val="left" w:pos="2000"/>
              </w:tabs>
              <w:jc w:val="both"/>
            </w:pPr>
          </w:p>
        </w:tc>
        <w:tc>
          <w:tcPr>
            <w:tcW w:w="943" w:type="dxa"/>
          </w:tcPr>
          <w:p w:rsidR="00FB02E8" w:rsidRDefault="00FB02E8" w:rsidP="00A14DF2">
            <w:pPr>
              <w:tabs>
                <w:tab w:val="left" w:pos="2000"/>
              </w:tabs>
              <w:jc w:val="both"/>
            </w:pPr>
          </w:p>
        </w:tc>
        <w:tc>
          <w:tcPr>
            <w:tcW w:w="1210" w:type="dxa"/>
          </w:tcPr>
          <w:p w:rsidR="00FB02E8" w:rsidRDefault="00FB02E8" w:rsidP="00A14DF2">
            <w:pPr>
              <w:tabs>
                <w:tab w:val="left" w:pos="2000"/>
              </w:tabs>
              <w:jc w:val="both"/>
            </w:pPr>
          </w:p>
        </w:tc>
        <w:tc>
          <w:tcPr>
            <w:tcW w:w="1260" w:type="dxa"/>
          </w:tcPr>
          <w:p w:rsidR="00FB02E8" w:rsidRDefault="00FB02E8" w:rsidP="00A14DF2">
            <w:pPr>
              <w:tabs>
                <w:tab w:val="left" w:pos="2000"/>
              </w:tabs>
              <w:jc w:val="both"/>
            </w:pPr>
          </w:p>
        </w:tc>
        <w:tc>
          <w:tcPr>
            <w:tcW w:w="1050" w:type="dxa"/>
          </w:tcPr>
          <w:p w:rsidR="00FB02E8" w:rsidRDefault="00FB02E8" w:rsidP="00A14DF2">
            <w:pPr>
              <w:tabs>
                <w:tab w:val="left" w:pos="2000"/>
              </w:tabs>
              <w:jc w:val="both"/>
            </w:pPr>
          </w:p>
        </w:tc>
        <w:tc>
          <w:tcPr>
            <w:tcW w:w="1315" w:type="dxa"/>
          </w:tcPr>
          <w:p w:rsidR="00FB02E8" w:rsidRDefault="00FB02E8" w:rsidP="00A14DF2">
            <w:pPr>
              <w:tabs>
                <w:tab w:val="left" w:pos="2000"/>
              </w:tabs>
              <w:jc w:val="both"/>
            </w:pPr>
          </w:p>
        </w:tc>
      </w:tr>
      <w:tr w:rsidR="00FB02E8" w:rsidTr="00FB02E8">
        <w:tc>
          <w:tcPr>
            <w:tcW w:w="2376" w:type="dxa"/>
          </w:tcPr>
          <w:p w:rsidR="00FB02E8" w:rsidRDefault="00FB02E8" w:rsidP="00A14DF2">
            <w:pPr>
              <w:tabs>
                <w:tab w:val="left" w:pos="2000"/>
              </w:tabs>
              <w:jc w:val="both"/>
            </w:pPr>
            <w:r>
              <w:t>Wie konnten Sie navigieren?</w:t>
            </w:r>
          </w:p>
        </w:tc>
        <w:tc>
          <w:tcPr>
            <w:tcW w:w="1134" w:type="dxa"/>
          </w:tcPr>
          <w:p w:rsidR="00FB02E8" w:rsidRDefault="00FB02E8" w:rsidP="00A14DF2">
            <w:pPr>
              <w:tabs>
                <w:tab w:val="left" w:pos="2000"/>
              </w:tabs>
              <w:jc w:val="both"/>
            </w:pPr>
          </w:p>
        </w:tc>
        <w:tc>
          <w:tcPr>
            <w:tcW w:w="943" w:type="dxa"/>
          </w:tcPr>
          <w:p w:rsidR="00FB02E8" w:rsidRDefault="00FB02E8" w:rsidP="00A14DF2">
            <w:pPr>
              <w:tabs>
                <w:tab w:val="left" w:pos="2000"/>
              </w:tabs>
              <w:jc w:val="both"/>
            </w:pPr>
          </w:p>
        </w:tc>
        <w:tc>
          <w:tcPr>
            <w:tcW w:w="1210" w:type="dxa"/>
          </w:tcPr>
          <w:p w:rsidR="00FB02E8" w:rsidRDefault="00FB02E8" w:rsidP="00A14DF2">
            <w:pPr>
              <w:tabs>
                <w:tab w:val="left" w:pos="2000"/>
              </w:tabs>
              <w:jc w:val="both"/>
            </w:pPr>
          </w:p>
        </w:tc>
        <w:tc>
          <w:tcPr>
            <w:tcW w:w="1260" w:type="dxa"/>
          </w:tcPr>
          <w:p w:rsidR="00FB02E8" w:rsidRDefault="00FB02E8" w:rsidP="00A14DF2">
            <w:pPr>
              <w:tabs>
                <w:tab w:val="left" w:pos="2000"/>
              </w:tabs>
              <w:jc w:val="both"/>
            </w:pPr>
          </w:p>
        </w:tc>
        <w:tc>
          <w:tcPr>
            <w:tcW w:w="1050" w:type="dxa"/>
          </w:tcPr>
          <w:p w:rsidR="00FB02E8" w:rsidRDefault="00FB02E8" w:rsidP="00A14DF2">
            <w:pPr>
              <w:tabs>
                <w:tab w:val="left" w:pos="2000"/>
              </w:tabs>
              <w:jc w:val="both"/>
            </w:pPr>
          </w:p>
        </w:tc>
        <w:tc>
          <w:tcPr>
            <w:tcW w:w="1315" w:type="dxa"/>
          </w:tcPr>
          <w:p w:rsidR="00FB02E8" w:rsidRDefault="00FB02E8" w:rsidP="00A14DF2">
            <w:pPr>
              <w:tabs>
                <w:tab w:val="left" w:pos="2000"/>
              </w:tabs>
              <w:jc w:val="both"/>
            </w:pPr>
          </w:p>
        </w:tc>
      </w:tr>
      <w:tr w:rsidR="00FB02E8" w:rsidTr="00FB02E8">
        <w:tc>
          <w:tcPr>
            <w:tcW w:w="2376" w:type="dxa"/>
          </w:tcPr>
          <w:p w:rsidR="00FB02E8" w:rsidRDefault="00FB02E8" w:rsidP="00A14DF2">
            <w:pPr>
              <w:tabs>
                <w:tab w:val="left" w:pos="2000"/>
              </w:tabs>
              <w:jc w:val="both"/>
            </w:pPr>
            <w:r>
              <w:t>Wie fanden Sie die Konzeption?</w:t>
            </w:r>
          </w:p>
        </w:tc>
        <w:tc>
          <w:tcPr>
            <w:tcW w:w="1134" w:type="dxa"/>
          </w:tcPr>
          <w:p w:rsidR="00FB02E8" w:rsidRDefault="00FB02E8" w:rsidP="00A14DF2">
            <w:pPr>
              <w:tabs>
                <w:tab w:val="left" w:pos="2000"/>
              </w:tabs>
              <w:jc w:val="both"/>
            </w:pPr>
          </w:p>
        </w:tc>
        <w:tc>
          <w:tcPr>
            <w:tcW w:w="943" w:type="dxa"/>
          </w:tcPr>
          <w:p w:rsidR="00FB02E8" w:rsidRDefault="00FB02E8" w:rsidP="00A14DF2">
            <w:pPr>
              <w:tabs>
                <w:tab w:val="left" w:pos="2000"/>
              </w:tabs>
              <w:jc w:val="both"/>
            </w:pPr>
          </w:p>
        </w:tc>
        <w:tc>
          <w:tcPr>
            <w:tcW w:w="1210" w:type="dxa"/>
          </w:tcPr>
          <w:p w:rsidR="00FB02E8" w:rsidRDefault="00FB02E8" w:rsidP="00A14DF2">
            <w:pPr>
              <w:tabs>
                <w:tab w:val="left" w:pos="2000"/>
              </w:tabs>
              <w:jc w:val="both"/>
            </w:pPr>
          </w:p>
        </w:tc>
        <w:tc>
          <w:tcPr>
            <w:tcW w:w="1260" w:type="dxa"/>
          </w:tcPr>
          <w:p w:rsidR="00FB02E8" w:rsidRDefault="00FB02E8" w:rsidP="00A14DF2">
            <w:pPr>
              <w:tabs>
                <w:tab w:val="left" w:pos="2000"/>
              </w:tabs>
              <w:jc w:val="both"/>
            </w:pPr>
          </w:p>
        </w:tc>
        <w:tc>
          <w:tcPr>
            <w:tcW w:w="1050" w:type="dxa"/>
          </w:tcPr>
          <w:p w:rsidR="00FB02E8" w:rsidRDefault="00FB02E8" w:rsidP="00A14DF2">
            <w:pPr>
              <w:tabs>
                <w:tab w:val="left" w:pos="2000"/>
              </w:tabs>
              <w:jc w:val="both"/>
            </w:pPr>
          </w:p>
        </w:tc>
        <w:tc>
          <w:tcPr>
            <w:tcW w:w="1315" w:type="dxa"/>
          </w:tcPr>
          <w:p w:rsidR="00FB02E8" w:rsidRDefault="00FB02E8" w:rsidP="00A14DF2">
            <w:pPr>
              <w:tabs>
                <w:tab w:val="left" w:pos="2000"/>
              </w:tabs>
              <w:jc w:val="both"/>
            </w:pPr>
          </w:p>
        </w:tc>
      </w:tr>
      <w:tr w:rsidR="00FB02E8" w:rsidTr="00FB02E8">
        <w:tc>
          <w:tcPr>
            <w:tcW w:w="2376" w:type="dxa"/>
          </w:tcPr>
          <w:p w:rsidR="00FB02E8" w:rsidRDefault="00FB02E8" w:rsidP="00A14DF2">
            <w:pPr>
              <w:tabs>
                <w:tab w:val="left" w:pos="2000"/>
              </w:tabs>
              <w:jc w:val="both"/>
            </w:pPr>
            <w:r>
              <w:t>Wie gut können Sie die Materialien nutzen?</w:t>
            </w:r>
          </w:p>
        </w:tc>
        <w:tc>
          <w:tcPr>
            <w:tcW w:w="1134" w:type="dxa"/>
          </w:tcPr>
          <w:p w:rsidR="00FB02E8" w:rsidRDefault="00FB02E8" w:rsidP="00A14DF2">
            <w:pPr>
              <w:tabs>
                <w:tab w:val="left" w:pos="2000"/>
              </w:tabs>
              <w:jc w:val="both"/>
            </w:pPr>
          </w:p>
        </w:tc>
        <w:tc>
          <w:tcPr>
            <w:tcW w:w="943" w:type="dxa"/>
          </w:tcPr>
          <w:p w:rsidR="00FB02E8" w:rsidRDefault="00FB02E8" w:rsidP="00A14DF2">
            <w:pPr>
              <w:tabs>
                <w:tab w:val="left" w:pos="2000"/>
              </w:tabs>
              <w:jc w:val="both"/>
            </w:pPr>
          </w:p>
        </w:tc>
        <w:tc>
          <w:tcPr>
            <w:tcW w:w="1210" w:type="dxa"/>
          </w:tcPr>
          <w:p w:rsidR="00FB02E8" w:rsidRDefault="00FB02E8" w:rsidP="00A14DF2">
            <w:pPr>
              <w:tabs>
                <w:tab w:val="left" w:pos="2000"/>
              </w:tabs>
              <w:jc w:val="both"/>
            </w:pPr>
          </w:p>
        </w:tc>
        <w:tc>
          <w:tcPr>
            <w:tcW w:w="1260" w:type="dxa"/>
          </w:tcPr>
          <w:p w:rsidR="00FB02E8" w:rsidRDefault="00FB02E8" w:rsidP="00A14DF2">
            <w:pPr>
              <w:tabs>
                <w:tab w:val="left" w:pos="2000"/>
              </w:tabs>
              <w:jc w:val="both"/>
            </w:pPr>
          </w:p>
        </w:tc>
        <w:tc>
          <w:tcPr>
            <w:tcW w:w="1050" w:type="dxa"/>
          </w:tcPr>
          <w:p w:rsidR="00FB02E8" w:rsidRDefault="00FB02E8" w:rsidP="00A14DF2">
            <w:pPr>
              <w:tabs>
                <w:tab w:val="left" w:pos="2000"/>
              </w:tabs>
              <w:jc w:val="both"/>
            </w:pPr>
          </w:p>
        </w:tc>
        <w:tc>
          <w:tcPr>
            <w:tcW w:w="1315" w:type="dxa"/>
          </w:tcPr>
          <w:p w:rsidR="00FB02E8" w:rsidRDefault="00FB02E8" w:rsidP="00A14DF2">
            <w:pPr>
              <w:tabs>
                <w:tab w:val="left" w:pos="2000"/>
              </w:tabs>
              <w:jc w:val="both"/>
            </w:pPr>
          </w:p>
        </w:tc>
      </w:tr>
      <w:tr w:rsidR="00FB02E8" w:rsidTr="00FB02E8">
        <w:tc>
          <w:tcPr>
            <w:tcW w:w="2376" w:type="dxa"/>
          </w:tcPr>
          <w:p w:rsidR="00FB02E8" w:rsidRDefault="00FB02E8" w:rsidP="00A14DF2">
            <w:pPr>
              <w:tabs>
                <w:tab w:val="left" w:pos="2000"/>
              </w:tabs>
              <w:jc w:val="both"/>
            </w:pPr>
            <w:r>
              <w:t>Wie interessant scheint ein Fortbildungskurs?</w:t>
            </w:r>
          </w:p>
        </w:tc>
        <w:tc>
          <w:tcPr>
            <w:tcW w:w="1134" w:type="dxa"/>
          </w:tcPr>
          <w:p w:rsidR="00FB02E8" w:rsidRDefault="00FB02E8" w:rsidP="00A14DF2">
            <w:pPr>
              <w:tabs>
                <w:tab w:val="left" w:pos="2000"/>
              </w:tabs>
              <w:jc w:val="both"/>
            </w:pPr>
          </w:p>
        </w:tc>
        <w:tc>
          <w:tcPr>
            <w:tcW w:w="943" w:type="dxa"/>
          </w:tcPr>
          <w:p w:rsidR="00FB02E8" w:rsidRDefault="00FB02E8" w:rsidP="00A14DF2">
            <w:pPr>
              <w:tabs>
                <w:tab w:val="left" w:pos="2000"/>
              </w:tabs>
              <w:jc w:val="both"/>
            </w:pPr>
          </w:p>
        </w:tc>
        <w:tc>
          <w:tcPr>
            <w:tcW w:w="1210" w:type="dxa"/>
          </w:tcPr>
          <w:p w:rsidR="00FB02E8" w:rsidRDefault="00FB02E8" w:rsidP="00A14DF2">
            <w:pPr>
              <w:tabs>
                <w:tab w:val="left" w:pos="2000"/>
              </w:tabs>
              <w:jc w:val="both"/>
            </w:pPr>
          </w:p>
        </w:tc>
        <w:tc>
          <w:tcPr>
            <w:tcW w:w="1260" w:type="dxa"/>
          </w:tcPr>
          <w:p w:rsidR="00FB02E8" w:rsidRDefault="00FB02E8" w:rsidP="00A14DF2">
            <w:pPr>
              <w:tabs>
                <w:tab w:val="left" w:pos="2000"/>
              </w:tabs>
              <w:jc w:val="both"/>
            </w:pPr>
          </w:p>
        </w:tc>
        <w:tc>
          <w:tcPr>
            <w:tcW w:w="1050" w:type="dxa"/>
          </w:tcPr>
          <w:p w:rsidR="00FB02E8" w:rsidRDefault="00FB02E8" w:rsidP="00A14DF2">
            <w:pPr>
              <w:tabs>
                <w:tab w:val="left" w:pos="2000"/>
              </w:tabs>
              <w:jc w:val="both"/>
            </w:pPr>
          </w:p>
        </w:tc>
        <w:tc>
          <w:tcPr>
            <w:tcW w:w="1315" w:type="dxa"/>
          </w:tcPr>
          <w:p w:rsidR="00FB02E8" w:rsidRDefault="00FB02E8" w:rsidP="00A14DF2">
            <w:pPr>
              <w:tabs>
                <w:tab w:val="left" w:pos="2000"/>
              </w:tabs>
              <w:jc w:val="both"/>
            </w:pPr>
          </w:p>
        </w:tc>
      </w:tr>
      <w:tr w:rsidR="00020CE2" w:rsidTr="00020CE2">
        <w:trPr>
          <w:trHeight w:val="589"/>
        </w:trPr>
        <w:tc>
          <w:tcPr>
            <w:tcW w:w="2376" w:type="dxa"/>
          </w:tcPr>
          <w:p w:rsidR="00020CE2" w:rsidRDefault="00020CE2" w:rsidP="00A14DF2">
            <w:pPr>
              <w:tabs>
                <w:tab w:val="left" w:pos="2000"/>
              </w:tabs>
              <w:jc w:val="both"/>
            </w:pPr>
            <w:r>
              <w:t>Sonstiges</w:t>
            </w:r>
          </w:p>
        </w:tc>
        <w:tc>
          <w:tcPr>
            <w:tcW w:w="6912" w:type="dxa"/>
            <w:gridSpan w:val="6"/>
          </w:tcPr>
          <w:p w:rsidR="00020CE2" w:rsidRDefault="00020CE2" w:rsidP="00A14DF2">
            <w:pPr>
              <w:tabs>
                <w:tab w:val="left" w:pos="2000"/>
              </w:tabs>
              <w:jc w:val="both"/>
            </w:pPr>
          </w:p>
        </w:tc>
      </w:tr>
    </w:tbl>
    <w:p w:rsidR="00FB02E8" w:rsidRDefault="00FB02E8" w:rsidP="00A14DF2">
      <w:pPr>
        <w:tabs>
          <w:tab w:val="left" w:pos="2000"/>
        </w:tabs>
        <w:jc w:val="both"/>
      </w:pPr>
    </w:p>
    <w:p w:rsidR="00AB4B23" w:rsidRDefault="00AB4B23" w:rsidP="00A14DF2">
      <w:pPr>
        <w:tabs>
          <w:tab w:val="left" w:pos="2000"/>
        </w:tabs>
        <w:jc w:val="both"/>
      </w:pPr>
    </w:p>
    <w:p w:rsidR="00FB02E8" w:rsidRDefault="00FB02E8" w:rsidP="00A14DF2">
      <w:pPr>
        <w:tabs>
          <w:tab w:val="left" w:pos="2000"/>
        </w:tabs>
        <w:jc w:val="both"/>
      </w:pPr>
      <w:r>
        <w:t>Wenn Sie weitere Fragen oder Ergänzungen haben, können Sie uns diese gern mitteilen. Wir freuen uns über Ihr Interesse und können bei der kontinuierlichen Pflege unserer Seite Ihre Vorschläge vielleicht berücksichtigen. Vielen Dank!</w:t>
      </w:r>
    </w:p>
    <w:p w:rsidR="00AB4B23" w:rsidRDefault="00AB4B23" w:rsidP="00A14DF2">
      <w:pPr>
        <w:tabs>
          <w:tab w:val="left" w:pos="2000"/>
        </w:tabs>
        <w:jc w:val="both"/>
      </w:pPr>
    </w:p>
    <w:p w:rsidR="00FB02E8" w:rsidRDefault="00FB02E8" w:rsidP="00A14DF2">
      <w:pPr>
        <w:pBdr>
          <w:top w:val="single" w:sz="12" w:space="1" w:color="auto"/>
          <w:bottom w:val="single" w:sz="12" w:space="1" w:color="auto"/>
        </w:pBdr>
        <w:tabs>
          <w:tab w:val="left" w:pos="2000"/>
        </w:tabs>
        <w:spacing w:line="360" w:lineRule="auto"/>
        <w:jc w:val="both"/>
      </w:pPr>
    </w:p>
    <w:p w:rsidR="00FB02E8" w:rsidRDefault="00FB02E8" w:rsidP="00A14DF2">
      <w:pPr>
        <w:pBdr>
          <w:top w:val="single" w:sz="12" w:space="1" w:color="auto"/>
          <w:bottom w:val="single" w:sz="12" w:space="1" w:color="auto"/>
        </w:pBdr>
        <w:tabs>
          <w:tab w:val="left" w:pos="2000"/>
        </w:tabs>
        <w:spacing w:line="360" w:lineRule="auto"/>
        <w:jc w:val="both"/>
      </w:pPr>
    </w:p>
    <w:p w:rsidR="00FB02E8" w:rsidRDefault="00FB02E8" w:rsidP="00A14DF2">
      <w:pPr>
        <w:pBdr>
          <w:bottom w:val="single" w:sz="12" w:space="1" w:color="auto"/>
        </w:pBdr>
        <w:tabs>
          <w:tab w:val="left" w:pos="2000"/>
        </w:tabs>
        <w:jc w:val="both"/>
      </w:pPr>
    </w:p>
    <w:p w:rsidR="00FB02E8" w:rsidRDefault="00FB02E8" w:rsidP="00A14DF2">
      <w:pPr>
        <w:pBdr>
          <w:bottom w:val="single" w:sz="12" w:space="1" w:color="auto"/>
        </w:pBdr>
        <w:tabs>
          <w:tab w:val="left" w:pos="2000"/>
        </w:tabs>
        <w:jc w:val="both"/>
      </w:pPr>
    </w:p>
    <w:p w:rsidR="00FB02E8" w:rsidRDefault="00FB02E8" w:rsidP="00A14DF2">
      <w:pPr>
        <w:tabs>
          <w:tab w:val="left" w:pos="2000"/>
        </w:tabs>
        <w:jc w:val="both"/>
      </w:pPr>
    </w:p>
    <w:p w:rsidR="00FB02E8" w:rsidRDefault="00FB02E8" w:rsidP="00A14DF2">
      <w:pPr>
        <w:tabs>
          <w:tab w:val="left" w:pos="2000"/>
        </w:tabs>
        <w:jc w:val="both"/>
      </w:pPr>
    </w:p>
    <w:sectPr w:rsidR="00FB02E8" w:rsidSect="002A45BB">
      <w:footerReference w:type="default" r:id="rId7"/>
      <w:pgSz w:w="11906" w:h="16838"/>
      <w:pgMar w:top="1417" w:right="1417" w:bottom="1260" w:left="1417"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4D" w:rsidRDefault="0038774D" w:rsidP="002A45BB">
      <w:pPr>
        <w:spacing w:after="0" w:line="240" w:lineRule="auto"/>
      </w:pPr>
      <w:r>
        <w:separator/>
      </w:r>
    </w:p>
  </w:endnote>
  <w:endnote w:type="continuationSeparator" w:id="0">
    <w:p w:rsidR="0038774D" w:rsidRDefault="0038774D" w:rsidP="002A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BB" w:rsidRPr="002A45BB" w:rsidRDefault="002A45BB" w:rsidP="002A45BB">
    <w:pPr>
      <w:pStyle w:val="Footer"/>
      <w:rPr>
        <w:b/>
      </w:rPr>
    </w:pPr>
    <w:r w:rsidRPr="002A45BB">
      <w:rPr>
        <w:b/>
      </w:rPr>
      <w:t>Schicken Sie Ihre R</w:t>
    </w:r>
    <w:r w:rsidRPr="002A45BB">
      <w:rPr>
        <w:rFonts w:cstheme="minorHAnsi"/>
        <w:b/>
      </w:rPr>
      <w:t>ü</w:t>
    </w:r>
    <w:r w:rsidR="00AA70FD">
      <w:rPr>
        <w:rFonts w:cstheme="minorHAnsi"/>
        <w:b/>
        <w:lang w:val="en-US"/>
      </w:rPr>
      <w:t>c</w:t>
    </w:r>
    <w:r w:rsidRPr="002A45BB">
      <w:rPr>
        <w:b/>
      </w:rPr>
      <w:t>kmeldung bitte an folgende Adresse:</w:t>
    </w:r>
  </w:p>
  <w:p w:rsidR="002A45BB" w:rsidRPr="002A45BB" w:rsidRDefault="002A45BB" w:rsidP="002A45BB">
    <w:pPr>
      <w:pStyle w:val="Footer"/>
      <w:rPr>
        <w:b/>
      </w:rPr>
    </w:pPr>
    <w:r w:rsidRPr="002A45BB">
      <w:rPr>
        <w:b/>
      </w:rPr>
      <w:t>kokolelebi@aol.com</w:t>
    </w:r>
  </w:p>
  <w:p w:rsidR="002A45BB" w:rsidRDefault="002A45BB" w:rsidP="002A45BB">
    <w:pPr>
      <w:pStyle w:val="Footer"/>
    </w:pPr>
    <w:r>
      <w:tab/>
    </w:r>
    <w:r>
      <w:tab/>
    </w:r>
    <w:r>
      <w:tab/>
    </w:r>
    <w:r>
      <w:tab/>
      <w:t>&lt;br&gt;</w:t>
    </w:r>
  </w:p>
  <w:p w:rsidR="002A45BB" w:rsidRDefault="002A45BB" w:rsidP="002A45BB">
    <w:pPr>
      <w:pStyle w:val="Footer"/>
    </w:pPr>
    <w:r>
      <w:tab/>
    </w:r>
    <w:r>
      <w:tab/>
    </w:r>
    <w:r>
      <w:tab/>
    </w:r>
    <w:r>
      <w:tab/>
      <w:t>&lt;a href="kokolelebi@aol.com"&gt;&lt;b&gt;kokolelebi@aol.com&lt;/b&gt;&lt;/a&gt;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4D" w:rsidRDefault="0038774D" w:rsidP="002A45BB">
      <w:pPr>
        <w:spacing w:after="0" w:line="240" w:lineRule="auto"/>
      </w:pPr>
      <w:r>
        <w:separator/>
      </w:r>
    </w:p>
  </w:footnote>
  <w:footnote w:type="continuationSeparator" w:id="0">
    <w:p w:rsidR="0038774D" w:rsidRDefault="0038774D" w:rsidP="002A45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E8"/>
    <w:rsid w:val="00020CE2"/>
    <w:rsid w:val="002A45BB"/>
    <w:rsid w:val="0038774D"/>
    <w:rsid w:val="00957891"/>
    <w:rsid w:val="00A14DF2"/>
    <w:rsid w:val="00AA70FD"/>
    <w:rsid w:val="00AB4B23"/>
    <w:rsid w:val="00C87F48"/>
    <w:rsid w:val="00F273EE"/>
    <w:rsid w:val="00F5182B"/>
    <w:rsid w:val="00FB02E8"/>
    <w:rsid w:val="00FC7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4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BB"/>
  </w:style>
  <w:style w:type="paragraph" w:styleId="Footer">
    <w:name w:val="footer"/>
    <w:basedOn w:val="Normal"/>
    <w:link w:val="FooterChar"/>
    <w:uiPriority w:val="99"/>
    <w:unhideWhenUsed/>
    <w:rsid w:val="002A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4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5BB"/>
  </w:style>
  <w:style w:type="paragraph" w:styleId="Footer">
    <w:name w:val="footer"/>
    <w:basedOn w:val="Normal"/>
    <w:link w:val="FooterChar"/>
    <w:uiPriority w:val="99"/>
    <w:unhideWhenUsed/>
    <w:rsid w:val="002A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128</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Mi_Ra</cp:lastModifiedBy>
  <cp:revision>8</cp:revision>
  <dcterms:created xsi:type="dcterms:W3CDTF">2016-02-01T13:41:00Z</dcterms:created>
  <dcterms:modified xsi:type="dcterms:W3CDTF">2016-02-02T22:15:00Z</dcterms:modified>
</cp:coreProperties>
</file>